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D5EBF" w14:textId="6A00B554" w:rsidR="00B0152C" w:rsidRPr="0092374B" w:rsidRDefault="00B0152C">
      <w:pPr>
        <w:rPr>
          <w:rFonts w:asciiTheme="minorHAnsi" w:hAnsiTheme="minorHAnsi" w:cstheme="minorHAnsi"/>
          <w:b/>
          <w:bCs/>
        </w:rPr>
      </w:pPr>
      <w:r w:rsidRPr="0092374B">
        <w:rPr>
          <w:rFonts w:asciiTheme="minorHAnsi" w:hAnsiTheme="minorHAnsi" w:cstheme="minorHAnsi"/>
          <w:b/>
          <w:bCs/>
        </w:rPr>
        <w:t xml:space="preserve">Pensum PED6652 Hørselsvansker – </w:t>
      </w:r>
      <w:r w:rsidR="0031659E" w:rsidRPr="0092374B">
        <w:rPr>
          <w:rFonts w:asciiTheme="minorHAnsi" w:hAnsiTheme="minorHAnsi" w:cstheme="minorHAnsi"/>
          <w:b/>
          <w:bCs/>
        </w:rPr>
        <w:t>a</w:t>
      </w:r>
      <w:r w:rsidRPr="0092374B">
        <w:rPr>
          <w:rFonts w:asciiTheme="minorHAnsi" w:hAnsiTheme="minorHAnsi" w:cstheme="minorHAnsi"/>
          <w:b/>
          <w:bCs/>
        </w:rPr>
        <w:t>udiopeda</w:t>
      </w:r>
      <w:r w:rsidR="002C2DAB">
        <w:rPr>
          <w:rFonts w:asciiTheme="minorHAnsi" w:hAnsiTheme="minorHAnsi" w:cstheme="minorHAnsi"/>
          <w:b/>
          <w:bCs/>
        </w:rPr>
        <w:t>g</w:t>
      </w:r>
      <w:r w:rsidRPr="0092374B">
        <w:rPr>
          <w:rFonts w:asciiTheme="minorHAnsi" w:hAnsiTheme="minorHAnsi" w:cstheme="minorHAnsi"/>
          <w:b/>
          <w:bCs/>
        </w:rPr>
        <w:t>ogisk rådgivning H 2023</w:t>
      </w:r>
    </w:p>
    <w:tbl>
      <w:tblPr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7"/>
        <w:gridCol w:w="624"/>
      </w:tblGrid>
      <w:tr w:rsidR="0092374B" w:rsidRPr="0092374B" w14:paraId="7CFF1063" w14:textId="77777777" w:rsidTr="3EEF46D5">
        <w:trPr>
          <w:trHeight w:val="300"/>
        </w:trPr>
        <w:tc>
          <w:tcPr>
            <w:tcW w:w="0" w:type="auto"/>
            <w:shd w:val="clear" w:color="auto" w:fill="E2EFDA"/>
            <w:vAlign w:val="center"/>
            <w:hideMark/>
          </w:tcPr>
          <w:p w14:paraId="2C81745E" w14:textId="77777777" w:rsidR="00BC288F" w:rsidRPr="00E96B76" w:rsidRDefault="00BC288F" w:rsidP="00BC2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nb-NO"/>
              </w:rPr>
            </w:pPr>
            <w:r w:rsidRPr="00E96B76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> </w:t>
            </w:r>
          </w:p>
        </w:tc>
        <w:tc>
          <w:tcPr>
            <w:tcW w:w="624" w:type="dxa"/>
            <w:shd w:val="clear" w:color="auto" w:fill="E2EFDA"/>
            <w:noWrap/>
            <w:vAlign w:val="center"/>
            <w:hideMark/>
          </w:tcPr>
          <w:p w14:paraId="7D59FF9B" w14:textId="77777777" w:rsidR="00BC288F" w:rsidRPr="00E96B76" w:rsidRDefault="00BC288F" w:rsidP="003833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b-NO"/>
              </w:rPr>
            </w:pPr>
            <w:r w:rsidRPr="00E96B76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> </w:t>
            </w:r>
          </w:p>
        </w:tc>
      </w:tr>
      <w:tr w:rsidR="0092374B" w:rsidRPr="0092374B" w14:paraId="77DD848E" w14:textId="77777777" w:rsidTr="3EEF46D5">
        <w:trPr>
          <w:trHeight w:val="640"/>
        </w:trPr>
        <w:tc>
          <w:tcPr>
            <w:tcW w:w="0" w:type="auto"/>
            <w:shd w:val="clear" w:color="auto" w:fill="auto"/>
            <w:vAlign w:val="center"/>
            <w:hideMark/>
          </w:tcPr>
          <w:p w14:paraId="6024A26B" w14:textId="76B2E47B" w:rsidR="00BC288F" w:rsidRPr="00E96B76" w:rsidRDefault="00BC288F" w:rsidP="00BC2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nb-NO"/>
              </w:rPr>
            </w:pPr>
            <w:r w:rsidRPr="0092374B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>*</w:t>
            </w:r>
            <w:r w:rsidRPr="00E96B76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 xml:space="preserve">Arnesen, H (2011). </w:t>
            </w:r>
            <w:proofErr w:type="spellStart"/>
            <w:r w:rsidRPr="00E96B76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>Tinnitus</w:t>
            </w:r>
            <w:proofErr w:type="spellEnd"/>
            <w:r w:rsidRPr="00E96B76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 xml:space="preserve">. Årsaker, forklaringsmodell og behandlingsmuligheter for </w:t>
            </w:r>
            <w:proofErr w:type="spellStart"/>
            <w:r w:rsidRPr="00E96B76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>tinnituspasienter</w:t>
            </w:r>
            <w:proofErr w:type="spellEnd"/>
            <w:r w:rsidRPr="00E96B76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>. Trondheim: St. Olavs Hospital.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7877D7D5" w14:textId="77777777" w:rsidR="00BC288F" w:rsidRPr="00E96B76" w:rsidRDefault="00BC288F" w:rsidP="003833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nb-NO"/>
              </w:rPr>
            </w:pPr>
            <w:r w:rsidRPr="00E96B76">
              <w:rPr>
                <w:rFonts w:asciiTheme="minorHAnsi" w:eastAsia="Times New Roman" w:hAnsiTheme="minorHAnsi" w:cstheme="minorHAnsi"/>
                <w:lang w:eastAsia="nb-NO"/>
              </w:rPr>
              <w:t>2</w:t>
            </w:r>
          </w:p>
        </w:tc>
      </w:tr>
      <w:tr w:rsidR="0092374B" w:rsidRPr="0092374B" w14:paraId="548145E7" w14:textId="77777777" w:rsidTr="3EEF46D5">
        <w:trPr>
          <w:trHeight w:val="640"/>
        </w:trPr>
        <w:tc>
          <w:tcPr>
            <w:tcW w:w="0" w:type="auto"/>
            <w:shd w:val="clear" w:color="auto" w:fill="auto"/>
            <w:vAlign w:val="center"/>
            <w:hideMark/>
          </w:tcPr>
          <w:p w14:paraId="083324DD" w14:textId="47F448BB" w:rsidR="00BC288F" w:rsidRPr="00E96B76" w:rsidRDefault="00BC288F" w:rsidP="00BC2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nb-NO"/>
              </w:rPr>
            </w:pPr>
            <w:r w:rsidRPr="0092374B">
              <w:rPr>
                <w:rFonts w:asciiTheme="minorHAnsi" w:eastAsia="Times New Roman" w:hAnsiTheme="minorHAnsi" w:cstheme="minorHAnsi"/>
                <w:color w:val="000000"/>
                <w:lang w:val="en-US" w:eastAsia="nb-NO"/>
              </w:rPr>
              <w:t>*</w:t>
            </w:r>
            <w:r w:rsidRPr="00E96B76">
              <w:rPr>
                <w:rFonts w:asciiTheme="minorHAnsi" w:eastAsia="Times New Roman" w:hAnsiTheme="minorHAnsi" w:cstheme="minorHAnsi"/>
                <w:color w:val="000000"/>
                <w:lang w:val="en-US" w:eastAsia="nb-NO"/>
              </w:rPr>
              <w:t xml:space="preserve">Bandura, A. (1977). Self-efficacy: Toward a Unifying Theory of Behavioral Change. </w:t>
            </w:r>
            <w:proofErr w:type="spellStart"/>
            <w:r w:rsidRPr="00E96B76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>Psychological</w:t>
            </w:r>
            <w:proofErr w:type="spellEnd"/>
            <w:r w:rsidRPr="00E96B76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 xml:space="preserve"> </w:t>
            </w:r>
            <w:proofErr w:type="spellStart"/>
            <w:r w:rsidRPr="00E96B76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>Review</w:t>
            </w:r>
            <w:proofErr w:type="spellEnd"/>
            <w:r w:rsidRPr="00E96B76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>, 84(2), 191-215. 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2D19EDB4" w14:textId="77777777" w:rsidR="00BC288F" w:rsidRPr="00E96B76" w:rsidRDefault="00BC288F" w:rsidP="003833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nb-NO"/>
              </w:rPr>
            </w:pPr>
            <w:r w:rsidRPr="00E96B76">
              <w:rPr>
                <w:rFonts w:asciiTheme="minorHAnsi" w:eastAsia="Times New Roman" w:hAnsiTheme="minorHAnsi" w:cstheme="minorHAnsi"/>
                <w:lang w:eastAsia="nb-NO"/>
              </w:rPr>
              <w:t>25</w:t>
            </w:r>
          </w:p>
        </w:tc>
      </w:tr>
      <w:tr w:rsidR="0092374B" w:rsidRPr="0092374B" w14:paraId="3972F2A2" w14:textId="77777777" w:rsidTr="3EEF46D5">
        <w:trPr>
          <w:trHeight w:val="1280"/>
        </w:trPr>
        <w:tc>
          <w:tcPr>
            <w:tcW w:w="0" w:type="auto"/>
            <w:shd w:val="clear" w:color="auto" w:fill="auto"/>
            <w:vAlign w:val="center"/>
            <w:hideMark/>
          </w:tcPr>
          <w:p w14:paraId="7E638502" w14:textId="0E5006A5" w:rsidR="00BC288F" w:rsidRPr="00E96B76" w:rsidRDefault="00BC288F" w:rsidP="00BC2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nb-NO"/>
              </w:rPr>
            </w:pPr>
            <w:r w:rsidRPr="0092374B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>*</w:t>
            </w:r>
            <w:r w:rsidRPr="00E96B76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 xml:space="preserve">Breivik, J. K., </w:t>
            </w:r>
            <w:proofErr w:type="spellStart"/>
            <w:r w:rsidRPr="00E96B76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>Haualand</w:t>
            </w:r>
            <w:proofErr w:type="spellEnd"/>
            <w:r w:rsidRPr="00E96B76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 xml:space="preserve">, H. &amp; Solvang, P. </w:t>
            </w:r>
            <w:r w:rsidRPr="00E96B76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nb-NO"/>
              </w:rPr>
              <w:t>Roma- en midlertidig døv by! Notat 3-2002</w:t>
            </w:r>
            <w:r w:rsidRPr="00E96B76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 xml:space="preserve"> (s. 19 - 30). Bergen: Stein Rokkan senter for flerfaglige samfunnsstudier, Universitetsforskning i Bergen. chrome-extension://efaidnbmnnnibpcajpcglclefindmkaj/https://norceresearch.brage.unit.no/norceresearch-xmlui/bitstream/handle/1956/1433/N03-02%5B1%5D.pdf?sequence=1&amp;isAllowed=y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4AF2929D" w14:textId="77777777" w:rsidR="00BC288F" w:rsidRPr="00E96B76" w:rsidRDefault="00BC288F" w:rsidP="003833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nb-NO"/>
              </w:rPr>
            </w:pPr>
            <w:r w:rsidRPr="00E96B76">
              <w:rPr>
                <w:rFonts w:asciiTheme="minorHAnsi" w:eastAsia="Times New Roman" w:hAnsiTheme="minorHAnsi" w:cstheme="minorHAnsi"/>
                <w:lang w:eastAsia="nb-NO"/>
              </w:rPr>
              <w:t>11</w:t>
            </w:r>
          </w:p>
        </w:tc>
      </w:tr>
      <w:tr w:rsidR="0092374B" w:rsidRPr="0092374B" w14:paraId="20D35BA2" w14:textId="77777777" w:rsidTr="3EEF46D5">
        <w:trPr>
          <w:trHeight w:val="937"/>
        </w:trPr>
        <w:tc>
          <w:tcPr>
            <w:tcW w:w="0" w:type="auto"/>
            <w:shd w:val="clear" w:color="auto" w:fill="auto"/>
            <w:vAlign w:val="center"/>
            <w:hideMark/>
          </w:tcPr>
          <w:p w14:paraId="09D2F74A" w14:textId="0F15D65E" w:rsidR="00BC288F" w:rsidRPr="00E96B76" w:rsidRDefault="00BC288F" w:rsidP="149338EA">
            <w:pPr>
              <w:spacing w:after="0" w:line="240" w:lineRule="auto"/>
              <w:rPr>
                <w:rFonts w:asciiTheme="minorHAnsi" w:eastAsia="Times New Roman" w:hAnsiTheme="minorHAnsi" w:cstheme="minorBidi"/>
                <w:color w:val="333333"/>
                <w:lang w:val="en-US" w:eastAsia="nb-NO"/>
              </w:rPr>
            </w:pPr>
            <w:r w:rsidRPr="00632F6E">
              <w:rPr>
                <w:rFonts w:asciiTheme="minorHAnsi" w:eastAsia="Times New Roman" w:hAnsiTheme="minorHAnsi" w:cstheme="minorBidi"/>
                <w:color w:val="333333"/>
                <w:lang w:eastAsia="nb-NO"/>
              </w:rPr>
              <w:t>*</w:t>
            </w:r>
            <w:proofErr w:type="spellStart"/>
            <w:r w:rsidRPr="00632F6E">
              <w:rPr>
                <w:rFonts w:asciiTheme="minorHAnsi" w:eastAsia="Times New Roman" w:hAnsiTheme="minorHAnsi" w:cstheme="minorBidi"/>
                <w:color w:val="333333"/>
                <w:lang w:eastAsia="nb-NO"/>
              </w:rPr>
              <w:t>Cima</w:t>
            </w:r>
            <w:proofErr w:type="spellEnd"/>
            <w:r w:rsidRPr="00632F6E">
              <w:rPr>
                <w:rFonts w:asciiTheme="minorHAnsi" w:eastAsia="Times New Roman" w:hAnsiTheme="minorHAnsi" w:cstheme="minorBidi"/>
                <w:color w:val="333333"/>
                <w:lang w:eastAsia="nb-NO"/>
              </w:rPr>
              <w:t xml:space="preserve">, R.F.F., </w:t>
            </w:r>
            <w:proofErr w:type="spellStart"/>
            <w:r w:rsidRPr="00632F6E">
              <w:rPr>
                <w:rFonts w:asciiTheme="minorHAnsi" w:eastAsia="Times New Roman" w:hAnsiTheme="minorHAnsi" w:cstheme="minorBidi"/>
                <w:color w:val="333333"/>
                <w:lang w:eastAsia="nb-NO"/>
              </w:rPr>
              <w:t>Mazurek</w:t>
            </w:r>
            <w:proofErr w:type="spellEnd"/>
            <w:r w:rsidRPr="00632F6E">
              <w:rPr>
                <w:rFonts w:asciiTheme="minorHAnsi" w:eastAsia="Times New Roman" w:hAnsiTheme="minorHAnsi" w:cstheme="minorBidi"/>
                <w:color w:val="333333"/>
                <w:lang w:eastAsia="nb-NO"/>
              </w:rPr>
              <w:t xml:space="preserve">, </w:t>
            </w:r>
            <w:proofErr w:type="spellStart"/>
            <w:proofErr w:type="gramStart"/>
            <w:r w:rsidRPr="00632F6E">
              <w:rPr>
                <w:rFonts w:asciiTheme="minorHAnsi" w:eastAsia="Times New Roman" w:hAnsiTheme="minorHAnsi" w:cstheme="minorBidi"/>
                <w:color w:val="333333"/>
                <w:lang w:eastAsia="nb-NO"/>
              </w:rPr>
              <w:t>B.,Haider</w:t>
            </w:r>
            <w:proofErr w:type="spellEnd"/>
            <w:proofErr w:type="gramEnd"/>
            <w:r w:rsidRPr="00632F6E">
              <w:rPr>
                <w:rFonts w:asciiTheme="minorHAnsi" w:eastAsia="Times New Roman" w:hAnsiTheme="minorHAnsi" w:cstheme="minorBidi"/>
                <w:color w:val="333333"/>
                <w:lang w:eastAsia="nb-NO"/>
              </w:rPr>
              <w:t>, H. </w:t>
            </w:r>
            <w:r w:rsidRPr="00632F6E">
              <w:rPr>
                <w:rFonts w:asciiTheme="minorHAnsi" w:eastAsia="Times New Roman" w:hAnsiTheme="minorHAnsi" w:cstheme="minorBidi"/>
                <w:color w:val="000000" w:themeColor="text1"/>
                <w:lang w:eastAsia="nb-NO"/>
              </w:rPr>
              <w:t>et al</w:t>
            </w:r>
            <w:r w:rsidRPr="00632F6E">
              <w:rPr>
                <w:rFonts w:asciiTheme="minorHAnsi" w:eastAsia="Times New Roman" w:hAnsiTheme="minorHAnsi" w:cstheme="minorBidi"/>
                <w:i/>
                <w:color w:val="000000" w:themeColor="text1"/>
                <w:lang w:eastAsia="nb-NO"/>
              </w:rPr>
              <w:t>.</w:t>
            </w:r>
            <w:r w:rsidRPr="00632F6E">
              <w:rPr>
                <w:rFonts w:asciiTheme="minorHAnsi" w:eastAsia="Times New Roman" w:hAnsiTheme="minorHAnsi" w:cstheme="minorBidi"/>
                <w:color w:val="000000" w:themeColor="text1"/>
                <w:lang w:eastAsia="nb-NO"/>
              </w:rPr>
              <w:t> </w:t>
            </w:r>
            <w:r w:rsidRPr="149338EA">
              <w:rPr>
                <w:rFonts w:asciiTheme="minorHAnsi" w:eastAsia="Times New Roman" w:hAnsiTheme="minorHAnsi" w:cstheme="minorBidi"/>
                <w:color w:val="000000" w:themeColor="text1"/>
                <w:lang w:val="en-US" w:eastAsia="nb-NO"/>
              </w:rPr>
              <w:t>(2019). </w:t>
            </w:r>
            <w:r w:rsidRPr="149338EA">
              <w:rPr>
                <w:rFonts w:asciiTheme="minorHAnsi" w:eastAsia="Times New Roman" w:hAnsiTheme="minorHAnsi" w:cstheme="minorBidi"/>
                <w:color w:val="333333"/>
                <w:lang w:val="en-US" w:eastAsia="nb-NO"/>
              </w:rPr>
              <w:t>A multidisciplinary European guideline for</w:t>
            </w:r>
            <w:r w:rsidR="42EE34E2" w:rsidRPr="149338EA">
              <w:rPr>
                <w:rFonts w:asciiTheme="minorHAnsi" w:eastAsia="Times New Roman" w:hAnsiTheme="minorHAnsi" w:cstheme="minorBidi"/>
                <w:color w:val="333333"/>
                <w:lang w:val="en-US" w:eastAsia="nb-NO"/>
              </w:rPr>
              <w:t xml:space="preserve"> </w:t>
            </w:r>
            <w:r w:rsidRPr="149338EA">
              <w:rPr>
                <w:rFonts w:asciiTheme="minorHAnsi" w:eastAsia="Times New Roman" w:hAnsiTheme="minorHAnsi" w:cstheme="minorBidi"/>
                <w:color w:val="333333"/>
                <w:lang w:val="en-US" w:eastAsia="nb-NO"/>
              </w:rPr>
              <w:t>tinnitus: diagnostics, assessment, and treatment. </w:t>
            </w:r>
            <w:r w:rsidRPr="149338EA">
              <w:rPr>
                <w:rFonts w:asciiTheme="minorHAnsi" w:eastAsia="Times New Roman" w:hAnsiTheme="minorHAnsi" w:cstheme="minorBidi"/>
                <w:i/>
                <w:iCs/>
                <w:color w:val="333333"/>
                <w:lang w:val="en-US" w:eastAsia="nb-NO"/>
              </w:rPr>
              <w:t>HNO</w:t>
            </w:r>
            <w:r w:rsidRPr="149338EA">
              <w:rPr>
                <w:rFonts w:asciiTheme="minorHAnsi" w:eastAsia="Times New Roman" w:hAnsiTheme="minorHAnsi" w:cstheme="minorBidi"/>
                <w:color w:val="333333"/>
                <w:lang w:val="en-US" w:eastAsia="nb-NO"/>
              </w:rPr>
              <w:t> 67, 10–42 (2019).                                       https://link.springer.com/article/10.1007%2Fs00106-019-0633-7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7D657B77" w14:textId="77777777" w:rsidR="00BC288F" w:rsidRPr="00E96B76" w:rsidRDefault="00BC288F" w:rsidP="003833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nb-NO"/>
              </w:rPr>
            </w:pPr>
            <w:r w:rsidRPr="00E96B76">
              <w:rPr>
                <w:rFonts w:asciiTheme="minorHAnsi" w:eastAsia="Times New Roman" w:hAnsiTheme="minorHAnsi" w:cstheme="minorHAnsi"/>
                <w:lang w:eastAsia="nb-NO"/>
              </w:rPr>
              <w:t>32</w:t>
            </w:r>
          </w:p>
        </w:tc>
      </w:tr>
      <w:tr w:rsidR="0092374B" w:rsidRPr="0092374B" w14:paraId="647EC5F8" w14:textId="77777777" w:rsidTr="3EEF46D5">
        <w:trPr>
          <w:trHeight w:val="640"/>
        </w:trPr>
        <w:tc>
          <w:tcPr>
            <w:tcW w:w="0" w:type="auto"/>
            <w:shd w:val="clear" w:color="auto" w:fill="auto"/>
            <w:vAlign w:val="center"/>
            <w:hideMark/>
          </w:tcPr>
          <w:p w14:paraId="676F2619" w14:textId="0CF3C7F3" w:rsidR="00BC288F" w:rsidRPr="00E96B76" w:rsidRDefault="00BC288F" w:rsidP="00BC2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nb-NO"/>
              </w:rPr>
            </w:pPr>
            <w:r w:rsidRPr="0092374B">
              <w:rPr>
                <w:rFonts w:asciiTheme="minorHAnsi" w:eastAsia="Times New Roman" w:hAnsiTheme="minorHAnsi" w:cstheme="minorHAnsi"/>
                <w:color w:val="000000"/>
                <w:lang w:val="en-US" w:eastAsia="nb-NO"/>
              </w:rPr>
              <w:t>*</w:t>
            </w:r>
            <w:proofErr w:type="spellStart"/>
            <w:r w:rsidRPr="00E96B76">
              <w:rPr>
                <w:rFonts w:asciiTheme="minorHAnsi" w:eastAsia="Times New Roman" w:hAnsiTheme="minorHAnsi" w:cstheme="minorHAnsi"/>
                <w:color w:val="000000"/>
                <w:lang w:val="en-US" w:eastAsia="nb-NO"/>
              </w:rPr>
              <w:t>Czubek</w:t>
            </w:r>
            <w:proofErr w:type="spellEnd"/>
            <w:r w:rsidRPr="00E96B76">
              <w:rPr>
                <w:rFonts w:asciiTheme="minorHAnsi" w:eastAsia="Times New Roman" w:hAnsiTheme="minorHAnsi" w:cstheme="minorHAnsi"/>
                <w:color w:val="000000"/>
                <w:lang w:val="en-US" w:eastAsia="nb-NO"/>
              </w:rPr>
              <w:t xml:space="preserve">, T. A. &amp; Greenwald, J. (2005). Understanding Harry Potter: Parallels to the Deaf World. </w:t>
            </w:r>
            <w:r w:rsidRPr="00E96B76">
              <w:rPr>
                <w:rFonts w:asciiTheme="minorHAnsi" w:eastAsia="Times New Roman" w:hAnsiTheme="minorHAnsi" w:cstheme="minorHAnsi"/>
                <w:i/>
                <w:iCs/>
                <w:color w:val="000000"/>
                <w:lang w:val="en-US" w:eastAsia="nb-NO"/>
              </w:rPr>
              <w:t>Journal of Deaf Studies and Deaf Education 10</w:t>
            </w:r>
            <w:r w:rsidRPr="00E96B76">
              <w:rPr>
                <w:rFonts w:asciiTheme="minorHAnsi" w:eastAsia="Times New Roman" w:hAnsiTheme="minorHAnsi" w:cstheme="minorHAnsi"/>
                <w:color w:val="000000"/>
                <w:lang w:val="en-US" w:eastAsia="nb-NO"/>
              </w:rPr>
              <w:t>(4), 442 – 450. doi:10.1093/</w:t>
            </w:r>
            <w:proofErr w:type="spellStart"/>
            <w:r w:rsidRPr="00E96B76">
              <w:rPr>
                <w:rFonts w:asciiTheme="minorHAnsi" w:eastAsia="Times New Roman" w:hAnsiTheme="minorHAnsi" w:cstheme="minorHAnsi"/>
                <w:color w:val="000000"/>
                <w:lang w:val="en-US" w:eastAsia="nb-NO"/>
              </w:rPr>
              <w:t>deafed</w:t>
            </w:r>
            <w:proofErr w:type="spellEnd"/>
            <w:r w:rsidRPr="00E96B76">
              <w:rPr>
                <w:rFonts w:asciiTheme="minorHAnsi" w:eastAsia="Times New Roman" w:hAnsiTheme="minorHAnsi" w:cstheme="minorHAnsi"/>
                <w:color w:val="000000"/>
                <w:lang w:val="en-US" w:eastAsia="nb-NO"/>
              </w:rPr>
              <w:t>/eni041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E157B87" w14:textId="77777777" w:rsidR="00BC288F" w:rsidRPr="00E96B76" w:rsidRDefault="00BC288F" w:rsidP="003833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b-NO"/>
              </w:rPr>
            </w:pPr>
            <w:r w:rsidRPr="00E96B76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>8</w:t>
            </w:r>
          </w:p>
        </w:tc>
      </w:tr>
      <w:tr w:rsidR="0092374B" w:rsidRPr="0092374B" w14:paraId="6E74E323" w14:textId="77777777" w:rsidTr="3EEF46D5">
        <w:trPr>
          <w:trHeight w:val="875"/>
        </w:trPr>
        <w:tc>
          <w:tcPr>
            <w:tcW w:w="0" w:type="auto"/>
            <w:shd w:val="clear" w:color="auto" w:fill="auto"/>
            <w:vAlign w:val="center"/>
            <w:hideMark/>
          </w:tcPr>
          <w:p w14:paraId="6E7DA3D7" w14:textId="6422EBF8" w:rsidR="00BC288F" w:rsidRPr="00E96B76" w:rsidRDefault="00BC288F" w:rsidP="3EEF46D5">
            <w:pPr>
              <w:spacing w:after="0" w:line="240" w:lineRule="auto"/>
              <w:rPr>
                <w:rFonts w:asciiTheme="minorHAnsi" w:eastAsia="Times New Roman" w:hAnsiTheme="minorHAnsi" w:cstheme="minorBidi"/>
                <w:color w:val="000000"/>
                <w:lang w:eastAsia="nb-NO"/>
              </w:rPr>
            </w:pPr>
            <w:r w:rsidRPr="3EEF46D5">
              <w:rPr>
                <w:rFonts w:asciiTheme="minorHAnsi" w:eastAsia="Times New Roman" w:hAnsiTheme="minorHAnsi" w:cstheme="minorBidi"/>
                <w:color w:val="000000" w:themeColor="text1"/>
                <w:lang w:eastAsia="nb-NO"/>
              </w:rPr>
              <w:t xml:space="preserve">* </w:t>
            </w:r>
            <w:proofErr w:type="spellStart"/>
            <w:r w:rsidR="00811143" w:rsidRPr="3EEF46D5">
              <w:rPr>
                <w:rFonts w:asciiTheme="minorHAnsi" w:eastAsia="Times New Roman" w:hAnsiTheme="minorHAnsi" w:cstheme="minorBidi"/>
                <w:color w:val="000000" w:themeColor="text1"/>
                <w:lang w:eastAsia="nb-NO"/>
              </w:rPr>
              <w:t>Dewilde</w:t>
            </w:r>
            <w:proofErr w:type="spellEnd"/>
            <w:r w:rsidR="00811143" w:rsidRPr="3EEF46D5">
              <w:rPr>
                <w:rFonts w:asciiTheme="minorHAnsi" w:eastAsia="Times New Roman" w:hAnsiTheme="minorHAnsi" w:cstheme="minorBidi"/>
                <w:color w:val="000000" w:themeColor="text1"/>
                <w:lang w:eastAsia="nb-NO"/>
              </w:rPr>
              <w:t>, J. og Kulbrandstad, L. A. (2016). Nyankomne barn og unge i den norske utdanningskonteksten</w:t>
            </w:r>
            <w:r w:rsidR="005159A5" w:rsidRPr="3EEF46D5">
              <w:rPr>
                <w:rFonts w:asciiTheme="minorHAnsi" w:eastAsia="Times New Roman" w:hAnsiTheme="minorHAnsi" w:cstheme="minorBidi"/>
                <w:color w:val="000000" w:themeColor="text1"/>
                <w:lang w:eastAsia="nb-NO"/>
              </w:rPr>
              <w:t xml:space="preserve">. </w:t>
            </w:r>
            <w:r w:rsidR="00811143" w:rsidRPr="3EEF46D5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  <w:lang w:eastAsia="nb-NO"/>
              </w:rPr>
              <w:t xml:space="preserve">Nordisk </w:t>
            </w:r>
            <w:r w:rsidR="005159A5" w:rsidRPr="3EEF46D5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  <w:lang w:eastAsia="nb-NO"/>
              </w:rPr>
              <w:t>tid</w:t>
            </w:r>
            <w:r w:rsidR="3E3C367F" w:rsidRPr="3EEF46D5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  <w:lang w:eastAsia="nb-NO"/>
              </w:rPr>
              <w:t>s</w:t>
            </w:r>
            <w:r w:rsidR="005159A5" w:rsidRPr="3EEF46D5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  <w:lang w:eastAsia="nb-NO"/>
              </w:rPr>
              <w:t>skrift</w:t>
            </w:r>
            <w:r w:rsidR="00811143" w:rsidRPr="3EEF46D5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  <w:lang w:eastAsia="nb-NO"/>
              </w:rPr>
              <w:t xml:space="preserve"> for </w:t>
            </w:r>
            <w:proofErr w:type="spellStart"/>
            <w:r w:rsidR="00811143" w:rsidRPr="3EEF46D5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  <w:lang w:eastAsia="nb-NO"/>
              </w:rPr>
              <w:t>andrespråksforskning</w:t>
            </w:r>
            <w:proofErr w:type="spellEnd"/>
            <w:r w:rsidR="001533DF" w:rsidRPr="3EEF46D5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  <w:lang w:eastAsia="nb-NO"/>
              </w:rPr>
              <w:t xml:space="preserve">, </w:t>
            </w:r>
            <w:r w:rsidR="00811143" w:rsidRPr="3EEF46D5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  <w:lang w:eastAsia="nb-NO"/>
              </w:rPr>
              <w:t>11</w:t>
            </w:r>
            <w:r w:rsidR="00811143" w:rsidRPr="3EEF46D5">
              <w:rPr>
                <w:rFonts w:asciiTheme="minorHAnsi" w:eastAsia="Times New Roman" w:hAnsiTheme="minorHAnsi" w:cstheme="minorBidi"/>
                <w:color w:val="000000" w:themeColor="text1"/>
                <w:lang w:eastAsia="nb-NO"/>
              </w:rPr>
              <w:t>(2): 13</w:t>
            </w:r>
            <w:r w:rsidR="001533DF" w:rsidRPr="3EEF46D5">
              <w:rPr>
                <w:rFonts w:asciiTheme="minorHAnsi" w:eastAsia="Times New Roman" w:hAnsiTheme="minorHAnsi" w:cstheme="minorBidi"/>
                <w:color w:val="000000" w:themeColor="text1"/>
                <w:lang w:eastAsia="nb-NO"/>
              </w:rPr>
              <w:t xml:space="preserve"> -</w:t>
            </w:r>
            <w:r w:rsidR="00811143" w:rsidRPr="3EEF46D5">
              <w:rPr>
                <w:rFonts w:asciiTheme="minorHAnsi" w:eastAsia="Times New Roman" w:hAnsiTheme="minorHAnsi" w:cstheme="minorBidi"/>
                <w:color w:val="000000" w:themeColor="text1"/>
                <w:lang w:eastAsia="nb-NO"/>
              </w:rPr>
              <w:t>33</w:t>
            </w:r>
            <w:r w:rsidR="001533DF" w:rsidRPr="3EEF46D5">
              <w:rPr>
                <w:rFonts w:asciiTheme="minorHAnsi" w:eastAsia="Times New Roman" w:hAnsiTheme="minorHAnsi" w:cstheme="minorBidi"/>
                <w:color w:val="000000" w:themeColor="text1"/>
                <w:lang w:eastAsia="nb-NO"/>
              </w:rPr>
              <w:t>.</w:t>
            </w:r>
            <w:r w:rsidR="00811143" w:rsidRPr="3EEF46D5">
              <w:rPr>
                <w:rFonts w:asciiTheme="minorHAnsi" w:eastAsia="Times New Roman" w:hAnsiTheme="minorHAnsi" w:cstheme="minorBidi"/>
                <w:color w:val="000000" w:themeColor="text1"/>
                <w:lang w:eastAsia="nb-NO"/>
              </w:rPr>
              <w:t xml:space="preserve"> https://www.duo.uio.no/bitstream/handle/10852/55624/2016-Dewilde-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65036CC2" w14:textId="77777777" w:rsidR="00BC288F" w:rsidRPr="00E96B76" w:rsidRDefault="00BC288F" w:rsidP="003833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b-NO"/>
              </w:rPr>
            </w:pPr>
            <w:r w:rsidRPr="00E96B76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>20</w:t>
            </w:r>
          </w:p>
        </w:tc>
      </w:tr>
      <w:tr w:rsidR="0092374B" w:rsidRPr="0092374B" w14:paraId="2D4E94E8" w14:textId="77777777" w:rsidTr="3EEF46D5">
        <w:trPr>
          <w:trHeight w:val="640"/>
        </w:trPr>
        <w:tc>
          <w:tcPr>
            <w:tcW w:w="0" w:type="auto"/>
            <w:shd w:val="clear" w:color="auto" w:fill="auto"/>
            <w:vAlign w:val="center"/>
            <w:hideMark/>
          </w:tcPr>
          <w:p w14:paraId="153AACDB" w14:textId="0C690B6B" w:rsidR="00BC288F" w:rsidRPr="00E96B76" w:rsidRDefault="00BC288F" w:rsidP="00BC2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nb-NO"/>
              </w:rPr>
            </w:pPr>
            <w:r w:rsidRPr="0092374B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>*</w:t>
            </w:r>
            <w:r w:rsidRPr="00E96B76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 xml:space="preserve">Ekeland, T. - J. (2007): Kommunikasjon som helseressurs. I T. - J. Ekeland og K. Heggen (red.), </w:t>
            </w:r>
            <w:proofErr w:type="spellStart"/>
            <w:r w:rsidRPr="00E96B76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>Meistring</w:t>
            </w:r>
            <w:proofErr w:type="spellEnd"/>
            <w:r w:rsidRPr="00E96B76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 xml:space="preserve"> og </w:t>
            </w:r>
            <w:proofErr w:type="spellStart"/>
            <w:r w:rsidRPr="00E96B76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>myndiggjering</w:t>
            </w:r>
            <w:proofErr w:type="spellEnd"/>
            <w:r w:rsidRPr="00E96B76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>. Reform eller retorikk? (s. 29 - 51). Oslo: Gyldendal Akademisk. 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705F9B2" w14:textId="77777777" w:rsidR="00BC288F" w:rsidRPr="00E96B76" w:rsidRDefault="00BC288F" w:rsidP="003833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b-NO"/>
              </w:rPr>
            </w:pPr>
            <w:r w:rsidRPr="00E96B76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>23</w:t>
            </w:r>
          </w:p>
        </w:tc>
      </w:tr>
      <w:tr w:rsidR="0092374B" w:rsidRPr="0092374B" w14:paraId="09420AE7" w14:textId="77777777" w:rsidTr="3EEF46D5">
        <w:trPr>
          <w:trHeight w:val="560"/>
        </w:trPr>
        <w:tc>
          <w:tcPr>
            <w:tcW w:w="0" w:type="auto"/>
            <w:shd w:val="clear" w:color="auto" w:fill="auto"/>
            <w:vAlign w:val="center"/>
            <w:hideMark/>
          </w:tcPr>
          <w:p w14:paraId="3AB353E2" w14:textId="5864127D" w:rsidR="00BC288F" w:rsidRPr="00E96B76" w:rsidRDefault="00BC288F" w:rsidP="00BC288F">
            <w:pPr>
              <w:spacing w:after="0" w:line="240" w:lineRule="auto"/>
              <w:rPr>
                <w:rFonts w:asciiTheme="minorHAnsi" w:eastAsia="Times New Roman" w:hAnsiTheme="minorHAnsi" w:cstheme="minorBidi"/>
                <w:color w:val="000000"/>
                <w:lang w:eastAsia="nb-NO"/>
              </w:rPr>
            </w:pPr>
            <w:r w:rsidRPr="2C5893C7">
              <w:rPr>
                <w:rFonts w:asciiTheme="minorHAnsi" w:eastAsia="Times New Roman" w:hAnsiTheme="minorHAnsi" w:cstheme="minorBidi"/>
                <w:color w:val="000000" w:themeColor="text1"/>
                <w:lang w:eastAsia="nb-NO"/>
              </w:rPr>
              <w:t>*Høstmælingen, N., Kjørholt, E. S. og Sandberg, K. (red.) (2016).</w:t>
            </w:r>
            <w:r w:rsidRPr="2C5893C7">
              <w:rPr>
                <w:rFonts w:asciiTheme="minorHAnsi" w:eastAsia="Times New Roman" w:hAnsiTheme="minorHAnsi" w:cstheme="minorBidi"/>
                <w:i/>
                <w:color w:val="000000" w:themeColor="text1"/>
                <w:lang w:eastAsia="nb-NO"/>
              </w:rPr>
              <w:t xml:space="preserve"> Barnekonvensjonen (3. utg</w:t>
            </w:r>
            <w:r w:rsidRPr="2C5893C7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  <w:lang w:eastAsia="nb-NO"/>
              </w:rPr>
              <w:t>.)</w:t>
            </w:r>
            <w:r w:rsidR="7259B4C1" w:rsidRPr="2C5893C7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  <w:lang w:eastAsia="nb-NO"/>
              </w:rPr>
              <w:t xml:space="preserve"> </w:t>
            </w:r>
            <w:r w:rsidRPr="2C5893C7">
              <w:rPr>
                <w:rFonts w:asciiTheme="minorHAnsi" w:eastAsia="Times New Roman" w:hAnsiTheme="minorHAnsi" w:cstheme="minorBidi"/>
                <w:color w:val="000000" w:themeColor="text1"/>
                <w:lang w:eastAsia="nb-NO"/>
              </w:rPr>
              <w:t xml:space="preserve">(ss. 51 - 73, 92 - 122). Oslo: Universitetsforlaget. Kapittel 3 Hensynet til barnets beste. Kapitel 5 Barns rett til å bli hørt. 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0CA5E982" w14:textId="77777777" w:rsidR="00BC288F" w:rsidRPr="00E96B76" w:rsidRDefault="00BC288F" w:rsidP="003833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nb-NO"/>
              </w:rPr>
            </w:pPr>
            <w:r w:rsidRPr="00E96B76">
              <w:rPr>
                <w:rFonts w:asciiTheme="minorHAnsi" w:eastAsia="Times New Roman" w:hAnsiTheme="minorHAnsi" w:cstheme="minorHAnsi"/>
                <w:lang w:eastAsia="nb-NO"/>
              </w:rPr>
              <w:t>53</w:t>
            </w:r>
          </w:p>
        </w:tc>
      </w:tr>
      <w:tr w:rsidR="0092374B" w:rsidRPr="0092374B" w14:paraId="63D02F8D" w14:textId="77777777" w:rsidTr="3EEF46D5">
        <w:trPr>
          <w:trHeight w:val="680"/>
        </w:trPr>
        <w:tc>
          <w:tcPr>
            <w:tcW w:w="0" w:type="auto"/>
            <w:shd w:val="clear" w:color="auto" w:fill="auto"/>
            <w:vAlign w:val="center"/>
            <w:hideMark/>
          </w:tcPr>
          <w:p w14:paraId="45A8E77B" w14:textId="54F0ABD0" w:rsidR="00BC288F" w:rsidRPr="00E96B76" w:rsidRDefault="00BC288F" w:rsidP="00BC2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B2B2B"/>
                <w:lang w:eastAsia="nb-NO"/>
              </w:rPr>
            </w:pPr>
            <w:r w:rsidRPr="00E96B76">
              <w:rPr>
                <w:rFonts w:asciiTheme="minorHAnsi" w:eastAsia="Times New Roman" w:hAnsiTheme="minorHAnsi" w:cstheme="minorHAnsi"/>
                <w:color w:val="2B2B2B"/>
                <w:lang w:eastAsia="nb-NO"/>
              </w:rPr>
              <w:t xml:space="preserve">Johannessen, E., </w:t>
            </w:r>
            <w:proofErr w:type="spellStart"/>
            <w:r w:rsidRPr="00E96B76">
              <w:rPr>
                <w:rFonts w:asciiTheme="minorHAnsi" w:eastAsia="Times New Roman" w:hAnsiTheme="minorHAnsi" w:cstheme="minorHAnsi"/>
                <w:color w:val="2B2B2B"/>
                <w:lang w:eastAsia="nb-NO"/>
              </w:rPr>
              <w:t>Kokkersvold</w:t>
            </w:r>
            <w:proofErr w:type="spellEnd"/>
            <w:r w:rsidRPr="00E96B76">
              <w:rPr>
                <w:rFonts w:asciiTheme="minorHAnsi" w:eastAsia="Times New Roman" w:hAnsiTheme="minorHAnsi" w:cstheme="minorHAnsi"/>
                <w:color w:val="2B2B2B"/>
                <w:lang w:eastAsia="nb-NO"/>
              </w:rPr>
              <w:t xml:space="preserve">, E. &amp; Vedeler L. (2010). </w:t>
            </w:r>
            <w:r w:rsidRPr="00E96B76">
              <w:rPr>
                <w:rFonts w:asciiTheme="minorHAnsi" w:eastAsia="Times New Roman" w:hAnsiTheme="minorHAnsi" w:cstheme="minorHAnsi"/>
                <w:i/>
                <w:iCs/>
                <w:color w:val="2B2B2B"/>
                <w:lang w:eastAsia="nb-NO"/>
              </w:rPr>
              <w:t xml:space="preserve">Rådgivning </w:t>
            </w:r>
            <w:r w:rsidRPr="00E96B76">
              <w:rPr>
                <w:rFonts w:asciiTheme="minorHAnsi" w:eastAsia="Times New Roman" w:hAnsiTheme="minorHAnsi" w:cstheme="minorHAnsi"/>
                <w:color w:val="2B2B2B"/>
                <w:lang w:eastAsia="nb-NO"/>
              </w:rPr>
              <w:t>(3. utg.)</w:t>
            </w:r>
            <w:r w:rsidRPr="00E96B76">
              <w:rPr>
                <w:rFonts w:asciiTheme="minorHAnsi" w:eastAsia="Times New Roman" w:hAnsiTheme="minorHAnsi" w:cstheme="minorHAnsi"/>
                <w:i/>
                <w:iCs/>
                <w:color w:val="2B2B2B"/>
                <w:lang w:eastAsia="nb-NO"/>
              </w:rPr>
              <w:t xml:space="preserve"> </w:t>
            </w:r>
            <w:r w:rsidRPr="00E96B76">
              <w:rPr>
                <w:rFonts w:asciiTheme="minorHAnsi" w:eastAsia="Times New Roman" w:hAnsiTheme="minorHAnsi" w:cstheme="minorHAnsi"/>
                <w:color w:val="2B2B2B"/>
                <w:lang w:eastAsia="nb-NO"/>
              </w:rPr>
              <w:t>(ss.17-205, 234-257</w:t>
            </w:r>
            <w:r w:rsidR="00632F6E">
              <w:rPr>
                <w:rFonts w:asciiTheme="minorHAnsi" w:eastAsia="Times New Roman" w:hAnsiTheme="minorHAnsi" w:cstheme="minorHAnsi"/>
                <w:color w:val="2B2B2B"/>
                <w:lang w:eastAsia="nb-NO"/>
              </w:rPr>
              <w:t>)</w:t>
            </w:r>
            <w:r w:rsidRPr="00E96B76">
              <w:rPr>
                <w:rFonts w:asciiTheme="minorHAnsi" w:eastAsia="Times New Roman" w:hAnsiTheme="minorHAnsi" w:cstheme="minorHAnsi"/>
                <w:color w:val="2B2B2B"/>
                <w:lang w:eastAsia="nb-NO"/>
              </w:rPr>
              <w:t>. Oslo: Gyldendal Akademisk.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7BC53B6D" w14:textId="48012B7F" w:rsidR="00BC288F" w:rsidRPr="00E96B76" w:rsidRDefault="00632F6E" w:rsidP="003833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lang w:eastAsia="nb-NO"/>
              </w:rPr>
              <w:t>213</w:t>
            </w:r>
          </w:p>
        </w:tc>
      </w:tr>
      <w:tr w:rsidR="0092374B" w:rsidRPr="0092374B" w14:paraId="3BEFC5D5" w14:textId="77777777" w:rsidTr="3EEF46D5">
        <w:trPr>
          <w:trHeight w:val="680"/>
        </w:trPr>
        <w:tc>
          <w:tcPr>
            <w:tcW w:w="0" w:type="auto"/>
            <w:shd w:val="clear" w:color="auto" w:fill="auto"/>
            <w:vAlign w:val="center"/>
            <w:hideMark/>
          </w:tcPr>
          <w:p w14:paraId="44BD32A0" w14:textId="7D226105" w:rsidR="00BC288F" w:rsidRPr="00E96B76" w:rsidRDefault="00BC288F" w:rsidP="00BC2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B2B2B"/>
                <w:lang w:eastAsia="nb-NO"/>
              </w:rPr>
            </w:pPr>
            <w:r w:rsidRPr="00E96B76">
              <w:rPr>
                <w:rFonts w:asciiTheme="minorHAnsi" w:eastAsia="Times New Roman" w:hAnsiTheme="minorHAnsi" w:cstheme="minorHAnsi"/>
                <w:color w:val="2B2B2B"/>
                <w:lang w:eastAsia="nb-NO"/>
              </w:rPr>
              <w:t xml:space="preserve">Kvello, Ø. (2021). </w:t>
            </w:r>
            <w:r w:rsidRPr="00E96B76">
              <w:rPr>
                <w:rFonts w:asciiTheme="minorHAnsi" w:eastAsia="Times New Roman" w:hAnsiTheme="minorHAnsi" w:cstheme="minorHAnsi"/>
                <w:i/>
                <w:iCs/>
                <w:color w:val="2B2B2B"/>
                <w:lang w:eastAsia="nb-NO"/>
              </w:rPr>
              <w:t>Samtaler med barn og unge</w:t>
            </w:r>
            <w:r w:rsidRPr="00E96B76">
              <w:rPr>
                <w:rFonts w:asciiTheme="minorHAnsi" w:eastAsia="Times New Roman" w:hAnsiTheme="minorHAnsi" w:cstheme="minorHAnsi"/>
                <w:color w:val="2B2B2B"/>
                <w:lang w:eastAsia="nb-NO"/>
              </w:rPr>
              <w:t xml:space="preserve"> (s. 19 – 235). Bergen: Fagbokforlaget. Del 1, 2 og 3. 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294C0E60" w14:textId="77777777" w:rsidR="00BC288F" w:rsidRPr="00E96B76" w:rsidRDefault="00BC288F" w:rsidP="003833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nb-NO"/>
              </w:rPr>
            </w:pPr>
            <w:r w:rsidRPr="00E96B76">
              <w:rPr>
                <w:rFonts w:asciiTheme="minorHAnsi" w:eastAsia="Times New Roman" w:hAnsiTheme="minorHAnsi" w:cstheme="minorHAnsi"/>
                <w:lang w:eastAsia="nb-NO"/>
              </w:rPr>
              <w:t>216</w:t>
            </w:r>
          </w:p>
        </w:tc>
      </w:tr>
      <w:tr w:rsidR="0092374B" w:rsidRPr="0092374B" w14:paraId="09116984" w14:textId="77777777" w:rsidTr="3EEF46D5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78854429" w14:textId="3F89D24F" w:rsidR="00BC288F" w:rsidRPr="00E96B76" w:rsidRDefault="00BC288F" w:rsidP="00BC2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B2B2B"/>
                <w:lang w:eastAsia="nb-NO"/>
              </w:rPr>
            </w:pPr>
            <w:r w:rsidRPr="0092374B">
              <w:rPr>
                <w:rFonts w:asciiTheme="minorHAnsi" w:eastAsia="Times New Roman" w:hAnsiTheme="minorHAnsi" w:cstheme="minorHAnsi"/>
                <w:color w:val="2B2B2B"/>
                <w:lang w:eastAsia="nb-NO"/>
              </w:rPr>
              <w:t>*</w:t>
            </w:r>
            <w:r w:rsidRPr="00E96B76">
              <w:rPr>
                <w:rFonts w:asciiTheme="minorHAnsi" w:eastAsia="Times New Roman" w:hAnsiTheme="minorHAnsi" w:cstheme="minorHAnsi"/>
                <w:color w:val="2B2B2B"/>
                <w:lang w:eastAsia="nb-NO"/>
              </w:rPr>
              <w:t>Lassen, L. M. (2012): Spesialpedagogisk rådgivning</w:t>
            </w:r>
            <w:r w:rsidRPr="00E96B76">
              <w:rPr>
                <w:rFonts w:asciiTheme="minorHAnsi" w:eastAsia="Times New Roman" w:hAnsiTheme="minorHAnsi" w:cstheme="minorHAnsi"/>
                <w:i/>
                <w:iCs/>
                <w:color w:val="333333"/>
                <w:lang w:eastAsia="nb-NO"/>
              </w:rPr>
              <w:t xml:space="preserve">. </w:t>
            </w:r>
            <w:r w:rsidRPr="00E96B76">
              <w:rPr>
                <w:rFonts w:asciiTheme="minorHAnsi" w:eastAsia="Times New Roman" w:hAnsiTheme="minorHAnsi" w:cstheme="minorHAnsi"/>
                <w:color w:val="333333"/>
                <w:lang w:eastAsia="nb-NO"/>
              </w:rPr>
              <w:t>I: E. Befring og R. Tangen(red),</w:t>
            </w:r>
            <w:r w:rsidRPr="00E96B76">
              <w:rPr>
                <w:rFonts w:asciiTheme="minorHAnsi" w:eastAsia="Times New Roman" w:hAnsiTheme="minorHAnsi" w:cstheme="minorHAnsi"/>
                <w:i/>
                <w:iCs/>
                <w:color w:val="333333"/>
                <w:lang w:eastAsia="nb-NO"/>
              </w:rPr>
              <w:t xml:space="preserve"> Spesialpedagogik</w:t>
            </w:r>
            <w:r w:rsidRPr="00E96B76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nb-NO"/>
              </w:rPr>
              <w:t xml:space="preserve">k </w:t>
            </w:r>
            <w:r w:rsidRPr="00E96B76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>(s. 170-187). C</w:t>
            </w:r>
            <w:r w:rsidRPr="00E96B76">
              <w:rPr>
                <w:rFonts w:asciiTheme="minorHAnsi" w:eastAsia="Times New Roman" w:hAnsiTheme="minorHAnsi" w:cstheme="minorHAnsi"/>
                <w:color w:val="333333"/>
                <w:lang w:eastAsia="nb-NO"/>
              </w:rPr>
              <w:t>appelen Damm Akademisk. 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2B94BEA6" w14:textId="77777777" w:rsidR="00BC288F" w:rsidRPr="00E96B76" w:rsidRDefault="00BC288F" w:rsidP="003833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nb-NO"/>
              </w:rPr>
            </w:pPr>
            <w:r w:rsidRPr="00E96B76">
              <w:rPr>
                <w:rFonts w:asciiTheme="minorHAnsi" w:eastAsia="Times New Roman" w:hAnsiTheme="minorHAnsi" w:cstheme="minorHAnsi"/>
                <w:lang w:eastAsia="nb-NO"/>
              </w:rPr>
              <w:t>17</w:t>
            </w:r>
          </w:p>
        </w:tc>
      </w:tr>
      <w:tr w:rsidR="0092374B" w:rsidRPr="0092374B" w14:paraId="44B2F067" w14:textId="77777777" w:rsidTr="3EEF46D5">
        <w:trPr>
          <w:trHeight w:val="680"/>
        </w:trPr>
        <w:tc>
          <w:tcPr>
            <w:tcW w:w="0" w:type="auto"/>
            <w:shd w:val="clear" w:color="auto" w:fill="auto"/>
            <w:vAlign w:val="center"/>
            <w:hideMark/>
          </w:tcPr>
          <w:p w14:paraId="7C09A1D9" w14:textId="37C0D7C8" w:rsidR="00BC288F" w:rsidRPr="00E96B76" w:rsidRDefault="00BC288F" w:rsidP="00BC2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B2B2B"/>
                <w:lang w:eastAsia="nb-NO"/>
              </w:rPr>
            </w:pPr>
            <w:r w:rsidRPr="00E96B76">
              <w:rPr>
                <w:rFonts w:asciiTheme="minorHAnsi" w:eastAsia="Times New Roman" w:hAnsiTheme="minorHAnsi" w:cstheme="minorHAnsi"/>
                <w:color w:val="2B2B2B"/>
                <w:lang w:eastAsia="nb-NO"/>
              </w:rPr>
              <w:t>Lassen, L.</w:t>
            </w:r>
            <w:r w:rsidR="00033B87">
              <w:rPr>
                <w:rFonts w:asciiTheme="minorHAnsi" w:eastAsia="Times New Roman" w:hAnsiTheme="minorHAnsi" w:cstheme="minorHAnsi"/>
                <w:color w:val="2B2B2B"/>
                <w:lang w:eastAsia="nb-NO"/>
              </w:rPr>
              <w:t xml:space="preserve"> </w:t>
            </w:r>
            <w:r w:rsidRPr="00E96B76">
              <w:rPr>
                <w:rFonts w:asciiTheme="minorHAnsi" w:eastAsia="Times New Roman" w:hAnsiTheme="minorHAnsi" w:cstheme="minorHAnsi"/>
                <w:color w:val="2B2B2B"/>
                <w:lang w:eastAsia="nb-NO"/>
              </w:rPr>
              <w:t xml:space="preserve">M. (2014) </w:t>
            </w:r>
            <w:r w:rsidRPr="00E96B76">
              <w:rPr>
                <w:rFonts w:asciiTheme="minorHAnsi" w:eastAsia="Times New Roman" w:hAnsiTheme="minorHAnsi" w:cstheme="minorHAnsi"/>
                <w:i/>
                <w:iCs/>
                <w:color w:val="333333"/>
                <w:lang w:eastAsia="nb-NO"/>
              </w:rPr>
              <w:t xml:space="preserve">Rådgivning. </w:t>
            </w:r>
            <w:r w:rsidR="006C685B">
              <w:rPr>
                <w:rStyle w:val="Utheving"/>
                <w:rFonts w:ascii="Calibri" w:hAnsi="Calibri" w:cs="Calibri"/>
                <w:color w:val="333333"/>
                <w:shd w:val="clear" w:color="auto" w:fill="FFFFFF"/>
              </w:rPr>
              <w:t xml:space="preserve">Kunsten å hjelpe og sikre vekstfremmende prosesser </w:t>
            </w:r>
            <w:r w:rsidR="006C685B">
              <w:rPr>
                <w:rFonts w:ascii="Calibri" w:hAnsi="Calibri" w:cs="Calibri"/>
                <w:color w:val="333333"/>
                <w:shd w:val="clear" w:color="auto" w:fill="FFFFFF"/>
              </w:rPr>
              <w:t>(s. 15 - 146). Oslo: Universitetsforlaget. </w:t>
            </w:r>
            <w:r w:rsidRPr="00E96B76">
              <w:rPr>
                <w:rFonts w:asciiTheme="minorHAnsi" w:eastAsia="Times New Roman" w:hAnsiTheme="minorHAnsi" w:cstheme="minorHAnsi"/>
                <w:color w:val="333333"/>
                <w:lang w:eastAsia="nb-NO"/>
              </w:rPr>
              <w:t xml:space="preserve"> Oslo: Universitetsforlaget.  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18930B2E" w14:textId="769CC556" w:rsidR="00BC288F" w:rsidRPr="00E96B76" w:rsidRDefault="00BC288F" w:rsidP="003833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nb-NO"/>
              </w:rPr>
            </w:pPr>
            <w:r w:rsidRPr="00E96B76">
              <w:rPr>
                <w:rFonts w:asciiTheme="minorHAnsi" w:eastAsia="Times New Roman" w:hAnsiTheme="minorHAnsi" w:cstheme="minorHAnsi"/>
                <w:lang w:eastAsia="nb-NO"/>
              </w:rPr>
              <w:t>1</w:t>
            </w:r>
            <w:r w:rsidR="00975070">
              <w:rPr>
                <w:rFonts w:asciiTheme="minorHAnsi" w:eastAsia="Times New Roman" w:hAnsiTheme="minorHAnsi" w:cstheme="minorHAnsi"/>
                <w:lang w:eastAsia="nb-NO"/>
              </w:rPr>
              <w:t>3</w:t>
            </w:r>
            <w:r w:rsidRPr="00E96B76">
              <w:rPr>
                <w:rFonts w:asciiTheme="minorHAnsi" w:eastAsia="Times New Roman" w:hAnsiTheme="minorHAnsi" w:cstheme="minorHAnsi"/>
                <w:lang w:eastAsia="nb-NO"/>
              </w:rPr>
              <w:t>1</w:t>
            </w:r>
          </w:p>
        </w:tc>
      </w:tr>
      <w:tr w:rsidR="0092374B" w:rsidRPr="0092374B" w14:paraId="1FACD458" w14:textId="77777777" w:rsidTr="3EEF46D5">
        <w:trPr>
          <w:trHeight w:val="1020"/>
        </w:trPr>
        <w:tc>
          <w:tcPr>
            <w:tcW w:w="0" w:type="auto"/>
            <w:shd w:val="clear" w:color="auto" w:fill="auto"/>
            <w:vAlign w:val="center"/>
            <w:hideMark/>
          </w:tcPr>
          <w:p w14:paraId="1FBD8A45" w14:textId="4F7A544A" w:rsidR="00BC288F" w:rsidRPr="00E96B76" w:rsidRDefault="00BC288F" w:rsidP="00BC2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B2B2B"/>
                <w:lang w:eastAsia="nb-NO"/>
              </w:rPr>
            </w:pPr>
            <w:r w:rsidRPr="00E96B76">
              <w:rPr>
                <w:rFonts w:asciiTheme="minorHAnsi" w:eastAsia="Times New Roman" w:hAnsiTheme="minorHAnsi" w:cstheme="minorHAnsi"/>
                <w:color w:val="2B2B2B"/>
                <w:lang w:eastAsia="nb-NO"/>
              </w:rPr>
              <w:t>Lund, I. (2018). Kommunikasjonens muligheter og utfordringer i samarbeid. I B. Johannesen &amp; T. Skotheim (r</w:t>
            </w:r>
            <w:r w:rsidRPr="00E96B76">
              <w:rPr>
                <w:rFonts w:asciiTheme="minorHAnsi" w:eastAsia="Times New Roman" w:hAnsiTheme="minorHAnsi" w:cstheme="minorHAnsi"/>
                <w:lang w:eastAsia="nb-NO"/>
              </w:rPr>
              <w:t>ed.) (s. 338 - 357)</w:t>
            </w:r>
            <w:r w:rsidRPr="00E96B76">
              <w:rPr>
                <w:rFonts w:asciiTheme="minorHAnsi" w:eastAsia="Times New Roman" w:hAnsiTheme="minorHAnsi" w:cstheme="minorHAnsi"/>
                <w:color w:val="2B2B2B"/>
                <w:lang w:eastAsia="nb-NO"/>
              </w:rPr>
              <w:t xml:space="preserve">. </w:t>
            </w:r>
            <w:r w:rsidRPr="00E96B76">
              <w:rPr>
                <w:rFonts w:asciiTheme="minorHAnsi" w:eastAsia="Times New Roman" w:hAnsiTheme="minorHAnsi" w:cstheme="minorHAnsi"/>
                <w:i/>
                <w:iCs/>
                <w:lang w:eastAsia="nb-NO"/>
              </w:rPr>
              <w:t>Ba</w:t>
            </w:r>
            <w:r w:rsidRPr="00E96B76">
              <w:rPr>
                <w:rFonts w:asciiTheme="minorHAnsi" w:eastAsia="Times New Roman" w:hAnsiTheme="minorHAnsi" w:cstheme="minorHAnsi"/>
                <w:i/>
                <w:iCs/>
                <w:color w:val="2B2B2B"/>
                <w:lang w:eastAsia="nb-NO"/>
              </w:rPr>
              <w:t xml:space="preserve">rn og unge i midten. Tverrfaglig og tverretatlig arbeid i barn og unges oppvekst. </w:t>
            </w:r>
            <w:r w:rsidRPr="00E96B76">
              <w:rPr>
                <w:rFonts w:asciiTheme="minorHAnsi" w:eastAsia="Times New Roman" w:hAnsiTheme="minorHAnsi" w:cstheme="minorHAnsi"/>
                <w:color w:val="2B2B2B"/>
                <w:lang w:eastAsia="nb-NO"/>
              </w:rPr>
              <w:t>Gyldendal Akademisk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456E2D4B" w14:textId="77777777" w:rsidR="00BC288F" w:rsidRPr="00E96B76" w:rsidRDefault="00BC288F" w:rsidP="003833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nb-NO"/>
              </w:rPr>
            </w:pPr>
            <w:r w:rsidRPr="00E96B76">
              <w:rPr>
                <w:rFonts w:asciiTheme="minorHAnsi" w:eastAsia="Times New Roman" w:hAnsiTheme="minorHAnsi" w:cstheme="minorHAnsi"/>
                <w:lang w:eastAsia="nb-NO"/>
              </w:rPr>
              <w:t>20</w:t>
            </w:r>
          </w:p>
        </w:tc>
      </w:tr>
      <w:tr w:rsidR="0092374B" w:rsidRPr="0092374B" w14:paraId="52E0E9B1" w14:textId="77777777" w:rsidTr="3EEF46D5">
        <w:trPr>
          <w:trHeight w:val="680"/>
        </w:trPr>
        <w:tc>
          <w:tcPr>
            <w:tcW w:w="0" w:type="auto"/>
            <w:shd w:val="clear" w:color="auto" w:fill="auto"/>
            <w:vAlign w:val="center"/>
            <w:hideMark/>
          </w:tcPr>
          <w:p w14:paraId="445B02DE" w14:textId="6BF28EE7" w:rsidR="00BC288F" w:rsidRPr="00E96B76" w:rsidRDefault="00BC288F" w:rsidP="00BC2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B2B2B"/>
                <w:lang w:eastAsia="nb-NO"/>
              </w:rPr>
            </w:pPr>
            <w:r w:rsidRPr="0092374B">
              <w:rPr>
                <w:rFonts w:asciiTheme="minorHAnsi" w:eastAsia="Times New Roman" w:hAnsiTheme="minorHAnsi" w:cstheme="minorHAnsi"/>
                <w:color w:val="2B2B2B"/>
                <w:lang w:eastAsia="nb-NO"/>
              </w:rPr>
              <w:t>*</w:t>
            </w:r>
            <w:r w:rsidRPr="00E96B76">
              <w:rPr>
                <w:rFonts w:asciiTheme="minorHAnsi" w:eastAsia="Times New Roman" w:hAnsiTheme="minorHAnsi" w:cstheme="minorHAnsi"/>
                <w:color w:val="2B2B2B"/>
                <w:lang w:eastAsia="nb-NO"/>
              </w:rPr>
              <w:t xml:space="preserve">Skagen, K. (2014): </w:t>
            </w:r>
            <w:r w:rsidRPr="00E96B76">
              <w:rPr>
                <w:rFonts w:asciiTheme="minorHAnsi" w:eastAsia="Times New Roman" w:hAnsiTheme="minorHAnsi" w:cstheme="minorHAnsi"/>
                <w:i/>
                <w:iCs/>
                <w:color w:val="333333"/>
                <w:lang w:eastAsia="nb-NO"/>
              </w:rPr>
              <w:t xml:space="preserve">I veiledningens landskap, innføring i veiledning og rådgivning </w:t>
            </w:r>
            <w:r w:rsidRPr="00E96B76">
              <w:rPr>
                <w:rFonts w:asciiTheme="minorHAnsi" w:eastAsia="Times New Roman" w:hAnsiTheme="minorHAnsi" w:cstheme="minorHAnsi"/>
                <w:color w:val="333333"/>
                <w:lang w:eastAsia="nb-NO"/>
              </w:rPr>
              <w:t>(s. 91-103). Cappelen Damm Akademisk</w:t>
            </w:r>
            <w:r w:rsidRPr="00E96B76">
              <w:rPr>
                <w:rFonts w:asciiTheme="minorHAnsi" w:eastAsia="Times New Roman" w:hAnsiTheme="minorHAnsi" w:cstheme="minorHAnsi"/>
                <w:color w:val="2B2B2B"/>
                <w:lang w:eastAsia="nb-NO"/>
              </w:rPr>
              <w:t>. Kap 6: Løft og systemisk veiledning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7289E2C0" w14:textId="77777777" w:rsidR="00BC288F" w:rsidRPr="00E96B76" w:rsidRDefault="00BC288F" w:rsidP="003833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nb-NO"/>
              </w:rPr>
            </w:pPr>
            <w:r w:rsidRPr="00E96B76">
              <w:rPr>
                <w:rFonts w:asciiTheme="minorHAnsi" w:eastAsia="Times New Roman" w:hAnsiTheme="minorHAnsi" w:cstheme="minorHAnsi"/>
                <w:lang w:eastAsia="nb-NO"/>
              </w:rPr>
              <w:t>12</w:t>
            </w:r>
          </w:p>
        </w:tc>
      </w:tr>
      <w:tr w:rsidR="0092374B" w:rsidRPr="0092374B" w14:paraId="252A4BBF" w14:textId="77777777" w:rsidTr="3EEF46D5">
        <w:trPr>
          <w:trHeight w:val="1700"/>
        </w:trPr>
        <w:tc>
          <w:tcPr>
            <w:tcW w:w="0" w:type="auto"/>
            <w:shd w:val="clear" w:color="auto" w:fill="auto"/>
            <w:vAlign w:val="center"/>
            <w:hideMark/>
          </w:tcPr>
          <w:p w14:paraId="19720332" w14:textId="4C45E2E5" w:rsidR="00BC288F" w:rsidRPr="00E96B76" w:rsidRDefault="00BC288F" w:rsidP="149338EA">
            <w:pPr>
              <w:spacing w:after="0" w:line="240" w:lineRule="auto"/>
              <w:rPr>
                <w:rFonts w:asciiTheme="minorHAnsi" w:eastAsia="Times New Roman" w:hAnsiTheme="minorHAnsi" w:cstheme="minorBidi"/>
                <w:color w:val="2B2B2B"/>
                <w:lang w:eastAsia="nb-NO"/>
              </w:rPr>
            </w:pPr>
            <w:r w:rsidRPr="149338EA">
              <w:rPr>
                <w:rFonts w:asciiTheme="minorHAnsi" w:eastAsia="Times New Roman" w:hAnsiTheme="minorHAnsi" w:cstheme="minorBidi"/>
                <w:color w:val="2B2B2B"/>
                <w:lang w:eastAsia="nb-NO"/>
              </w:rPr>
              <w:t xml:space="preserve">Urnes, A.-G. (red.) (2018) Den interaktive hjernen hos barn og unge (s. 144 - 182). Oslo: Gyldendal. Del 2- Klinisk del: </w:t>
            </w:r>
            <w:r w:rsidRPr="149338EA">
              <w:rPr>
                <w:rFonts w:asciiTheme="minorHAnsi" w:eastAsia="Times New Roman" w:hAnsiTheme="minorHAnsi" w:cstheme="minorBidi"/>
                <w:color w:val="000000" w:themeColor="text1"/>
                <w:lang w:eastAsia="nb-NO"/>
              </w:rPr>
              <w:t xml:space="preserve">Kap 12: Metoder for å undersøke hjernens strukturer, </w:t>
            </w:r>
            <w:proofErr w:type="spellStart"/>
            <w:r w:rsidRPr="149338EA">
              <w:rPr>
                <w:rFonts w:asciiTheme="minorHAnsi" w:eastAsia="Times New Roman" w:hAnsiTheme="minorHAnsi" w:cstheme="minorBidi"/>
                <w:color w:val="000000" w:themeColor="text1"/>
                <w:lang w:eastAsia="nb-NO"/>
              </w:rPr>
              <w:t>Kap</w:t>
            </w:r>
            <w:proofErr w:type="spellEnd"/>
            <w:r w:rsidRPr="149338EA">
              <w:rPr>
                <w:rFonts w:asciiTheme="minorHAnsi" w:eastAsia="Times New Roman" w:hAnsiTheme="minorHAnsi" w:cstheme="minorBidi"/>
                <w:color w:val="000000" w:themeColor="text1"/>
                <w:lang w:eastAsia="nb-NO"/>
              </w:rPr>
              <w:t xml:space="preserve"> 13: Den </w:t>
            </w:r>
            <w:proofErr w:type="spellStart"/>
            <w:r w:rsidRPr="149338EA">
              <w:rPr>
                <w:rFonts w:asciiTheme="minorHAnsi" w:eastAsia="Times New Roman" w:hAnsiTheme="minorHAnsi" w:cstheme="minorBidi"/>
                <w:color w:val="000000" w:themeColor="text1"/>
                <w:lang w:eastAsia="nb-NO"/>
              </w:rPr>
              <w:t>barnenevrobilogiske</w:t>
            </w:r>
            <w:proofErr w:type="spellEnd"/>
            <w:r w:rsidRPr="149338EA">
              <w:rPr>
                <w:rFonts w:asciiTheme="minorHAnsi" w:eastAsia="Times New Roman" w:hAnsiTheme="minorHAnsi" w:cstheme="minorBidi"/>
                <w:color w:val="000000" w:themeColor="text1"/>
                <w:lang w:eastAsia="nb-NO"/>
              </w:rPr>
              <w:t xml:space="preserve"> undersøkelsen, </w:t>
            </w:r>
            <w:proofErr w:type="spellStart"/>
            <w:r w:rsidRPr="149338EA">
              <w:rPr>
                <w:rFonts w:asciiTheme="minorHAnsi" w:eastAsia="Times New Roman" w:hAnsiTheme="minorHAnsi" w:cstheme="minorBidi"/>
                <w:color w:val="000000" w:themeColor="text1"/>
                <w:lang w:eastAsia="nb-NO"/>
              </w:rPr>
              <w:t>Kap</w:t>
            </w:r>
            <w:proofErr w:type="spellEnd"/>
            <w:r w:rsidRPr="149338EA">
              <w:rPr>
                <w:rFonts w:asciiTheme="minorHAnsi" w:eastAsia="Times New Roman" w:hAnsiTheme="minorHAnsi" w:cstheme="minorBidi"/>
                <w:color w:val="000000" w:themeColor="text1"/>
                <w:lang w:eastAsia="nb-NO"/>
              </w:rPr>
              <w:t xml:space="preserve"> 14: Den nevrobi</w:t>
            </w:r>
            <w:r w:rsidR="00960BBF" w:rsidRPr="149338EA">
              <w:rPr>
                <w:rFonts w:asciiTheme="minorHAnsi" w:eastAsia="Times New Roman" w:hAnsiTheme="minorHAnsi" w:cstheme="minorBidi"/>
                <w:color w:val="000000" w:themeColor="text1"/>
                <w:lang w:eastAsia="nb-NO"/>
              </w:rPr>
              <w:t>olo</w:t>
            </w:r>
            <w:r w:rsidRPr="149338EA">
              <w:rPr>
                <w:rFonts w:asciiTheme="minorHAnsi" w:eastAsia="Times New Roman" w:hAnsiTheme="minorHAnsi" w:cstheme="minorBidi"/>
                <w:color w:val="000000" w:themeColor="text1"/>
                <w:lang w:eastAsia="nb-NO"/>
              </w:rPr>
              <w:t>giske undersøkelsen, Kap 15: Utredning av barn og unge med annen kulturell bakgrunn, Kap 16: Den helhetlige kliniske vurderingen.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45F1621E" w14:textId="77777777" w:rsidR="00BC288F" w:rsidRPr="00E96B76" w:rsidRDefault="00BC288F" w:rsidP="003833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nb-NO"/>
              </w:rPr>
            </w:pPr>
            <w:r w:rsidRPr="00E96B76">
              <w:rPr>
                <w:rFonts w:asciiTheme="minorHAnsi" w:eastAsia="Times New Roman" w:hAnsiTheme="minorHAnsi" w:cstheme="minorHAnsi"/>
                <w:lang w:eastAsia="nb-NO"/>
              </w:rPr>
              <w:t>38</w:t>
            </w:r>
          </w:p>
        </w:tc>
      </w:tr>
      <w:tr w:rsidR="0092374B" w:rsidRPr="0092374B" w14:paraId="787BE6C5" w14:textId="77777777" w:rsidTr="3EEF46D5">
        <w:trPr>
          <w:trHeight w:val="680"/>
        </w:trPr>
        <w:tc>
          <w:tcPr>
            <w:tcW w:w="0" w:type="auto"/>
            <w:shd w:val="clear" w:color="auto" w:fill="auto"/>
            <w:vAlign w:val="center"/>
            <w:hideMark/>
          </w:tcPr>
          <w:p w14:paraId="62A8A20C" w14:textId="536113D3" w:rsidR="00BC288F" w:rsidRPr="00E96B76" w:rsidRDefault="00BC288F" w:rsidP="00BC288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2B2B2B"/>
                <w:lang w:eastAsia="nb-NO"/>
              </w:rPr>
            </w:pPr>
            <w:r w:rsidRPr="0092374B">
              <w:rPr>
                <w:rFonts w:asciiTheme="minorHAnsi" w:eastAsia="Times New Roman" w:hAnsiTheme="minorHAnsi" w:cstheme="minorHAnsi"/>
                <w:color w:val="2B2B2B"/>
                <w:lang w:eastAsia="nb-NO"/>
              </w:rPr>
              <w:t>*</w:t>
            </w:r>
            <w:r w:rsidRPr="00E96B76">
              <w:rPr>
                <w:rFonts w:asciiTheme="minorHAnsi" w:eastAsia="Times New Roman" w:hAnsiTheme="minorHAnsi" w:cstheme="minorHAnsi"/>
                <w:color w:val="2B2B2B"/>
                <w:lang w:eastAsia="nb-NO"/>
              </w:rPr>
              <w:t>Utdanningsdirektoratet (2014).</w:t>
            </w:r>
            <w:r w:rsidRPr="00E96B76">
              <w:rPr>
                <w:rFonts w:asciiTheme="minorHAnsi" w:eastAsia="Times New Roman" w:hAnsiTheme="minorHAnsi" w:cstheme="minorHAnsi"/>
                <w:i/>
                <w:iCs/>
                <w:color w:val="2B2B2B"/>
                <w:lang w:eastAsia="nb-NO"/>
              </w:rPr>
              <w:t xml:space="preserve"> Veilederen Spesialundervisning. </w:t>
            </w:r>
            <w:r w:rsidRPr="00E96B76">
              <w:rPr>
                <w:rFonts w:asciiTheme="minorHAnsi" w:eastAsia="Times New Roman" w:hAnsiTheme="minorHAnsi" w:cstheme="minorHAnsi"/>
                <w:color w:val="2B2B2B"/>
                <w:lang w:eastAsia="nb-NO"/>
              </w:rPr>
              <w:t>https://www.udir.no/laring-og-trivsel/spesialpedagogikk/spesialundervisning/Spesialundervisning/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7A5D8105" w14:textId="77777777" w:rsidR="00BC288F" w:rsidRPr="00E96B76" w:rsidRDefault="00BC288F" w:rsidP="003833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nb-NO"/>
              </w:rPr>
            </w:pPr>
            <w:r w:rsidRPr="00E96B76">
              <w:rPr>
                <w:rFonts w:asciiTheme="minorHAnsi" w:eastAsia="Times New Roman" w:hAnsiTheme="minorHAnsi" w:cstheme="minorHAnsi"/>
                <w:lang w:eastAsia="nb-NO"/>
              </w:rPr>
              <w:t>84</w:t>
            </w:r>
          </w:p>
        </w:tc>
      </w:tr>
      <w:tr w:rsidR="0092374B" w:rsidRPr="0092374B" w14:paraId="55374F56" w14:textId="77777777" w:rsidTr="3EEF46D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44510828" w14:textId="300AFE0B" w:rsidR="00BC288F" w:rsidRPr="00E96B76" w:rsidRDefault="00BC288F" w:rsidP="00BC28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nb-NO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3B2B248" w14:textId="656C7CC6" w:rsidR="00BC288F" w:rsidRPr="00E96B76" w:rsidRDefault="006E6FB2" w:rsidP="003833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b-NO"/>
              </w:rPr>
              <w:t>905</w:t>
            </w:r>
          </w:p>
        </w:tc>
      </w:tr>
    </w:tbl>
    <w:p w14:paraId="0370E43F" w14:textId="50DE8E3E" w:rsidR="007377A4" w:rsidRPr="0092374B" w:rsidRDefault="00022407" w:rsidP="6E4CC674">
      <w:pPr>
        <w:rPr>
          <w:rFonts w:asciiTheme="minorHAnsi" w:hAnsiTheme="minorHAnsi" w:cstheme="minorHAnsi"/>
          <w:highlight w:val="yellow"/>
        </w:rPr>
      </w:pPr>
      <w:r w:rsidRPr="0092374B">
        <w:rPr>
          <w:rFonts w:asciiTheme="minorHAnsi" w:hAnsiTheme="minorHAnsi" w:cstheme="minorHAnsi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91A0B6" wp14:editId="284E578F">
                <wp:simplePos x="0" y="0"/>
                <wp:positionH relativeFrom="column">
                  <wp:posOffset>3175</wp:posOffset>
                </wp:positionH>
                <wp:positionV relativeFrom="paragraph">
                  <wp:posOffset>65212</wp:posOffset>
                </wp:positionV>
                <wp:extent cx="6671145" cy="341906"/>
                <wp:effectExtent l="0" t="0" r="0" b="1270"/>
                <wp:wrapNone/>
                <wp:docPr id="1046028647" name="Tekstboks 1046028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1145" cy="341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0F8A35" w14:textId="18301308" w:rsidR="00022407" w:rsidRDefault="00022407">
                            <w:r>
                              <w:t>Pensum merket med * finnes i kompendium, eller på internett</w:t>
                            </w:r>
                            <w:r w:rsidR="0092374B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1A0B6" id="_x0000_t202" coordsize="21600,21600" o:spt="202" path="m,l,21600r21600,l21600,xe">
                <v:stroke joinstyle="miter"/>
                <v:path gradientshapeok="t" o:connecttype="rect"/>
              </v:shapetype>
              <v:shape id="Tekstboks 1046028647" o:spid="_x0000_s1026" type="#_x0000_t202" style="position:absolute;margin-left:.25pt;margin-top:5.15pt;width:525.3pt;height:2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" fillcolor="white [3201]" stroked="f" strokeweight=".5pt">
                <v:textbox>
                  <w:txbxContent>
                    <w:p w14:paraId="0B0F8A35" w14:textId="18301308" w:rsidR="00022407" w:rsidRDefault="00022407">
                      <w:r>
                        <w:t>Pensum merket med * finnes i kompendium, eller på internett</w:t>
                      </w:r>
                      <w:r w:rsidR="0092374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77A4" w:rsidRPr="0092374B" w:rsidSect="00BC288F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2C"/>
    <w:rsid w:val="00016A04"/>
    <w:rsid w:val="00022407"/>
    <w:rsid w:val="00033B87"/>
    <w:rsid w:val="000B45E7"/>
    <w:rsid w:val="00106F93"/>
    <w:rsid w:val="00120E81"/>
    <w:rsid w:val="00122473"/>
    <w:rsid w:val="001533DF"/>
    <w:rsid w:val="001C771B"/>
    <w:rsid w:val="002204F2"/>
    <w:rsid w:val="002A1A74"/>
    <w:rsid w:val="002A61E6"/>
    <w:rsid w:val="002C2DAB"/>
    <w:rsid w:val="002D25BF"/>
    <w:rsid w:val="002F095C"/>
    <w:rsid w:val="0031659E"/>
    <w:rsid w:val="00356F29"/>
    <w:rsid w:val="00383399"/>
    <w:rsid w:val="003A48DD"/>
    <w:rsid w:val="003D2225"/>
    <w:rsid w:val="00442679"/>
    <w:rsid w:val="004652C6"/>
    <w:rsid w:val="005159A5"/>
    <w:rsid w:val="0053096E"/>
    <w:rsid w:val="00632F6E"/>
    <w:rsid w:val="006473A6"/>
    <w:rsid w:val="006C685B"/>
    <w:rsid w:val="006E6FB2"/>
    <w:rsid w:val="007377A4"/>
    <w:rsid w:val="007515DE"/>
    <w:rsid w:val="00795405"/>
    <w:rsid w:val="007F3CFB"/>
    <w:rsid w:val="00811143"/>
    <w:rsid w:val="00854BD9"/>
    <w:rsid w:val="008B1488"/>
    <w:rsid w:val="0092374B"/>
    <w:rsid w:val="00941C68"/>
    <w:rsid w:val="00960BBF"/>
    <w:rsid w:val="00975070"/>
    <w:rsid w:val="009A102C"/>
    <w:rsid w:val="009D7530"/>
    <w:rsid w:val="009E5EF7"/>
    <w:rsid w:val="009F1737"/>
    <w:rsid w:val="00A01CE7"/>
    <w:rsid w:val="00A263F6"/>
    <w:rsid w:val="00A6735F"/>
    <w:rsid w:val="00B00700"/>
    <w:rsid w:val="00B0152C"/>
    <w:rsid w:val="00B243BF"/>
    <w:rsid w:val="00B456BB"/>
    <w:rsid w:val="00B5702C"/>
    <w:rsid w:val="00B82D8F"/>
    <w:rsid w:val="00BA78CC"/>
    <w:rsid w:val="00BB7B7B"/>
    <w:rsid w:val="00BC288F"/>
    <w:rsid w:val="00C00E8B"/>
    <w:rsid w:val="00C66104"/>
    <w:rsid w:val="00C81FEF"/>
    <w:rsid w:val="00C917B4"/>
    <w:rsid w:val="00D230CF"/>
    <w:rsid w:val="00D93041"/>
    <w:rsid w:val="00DC79C1"/>
    <w:rsid w:val="00E00D3E"/>
    <w:rsid w:val="00E2061F"/>
    <w:rsid w:val="00E51852"/>
    <w:rsid w:val="00E53C1B"/>
    <w:rsid w:val="00E72872"/>
    <w:rsid w:val="00E96B76"/>
    <w:rsid w:val="00EC5BD7"/>
    <w:rsid w:val="00F01F2B"/>
    <w:rsid w:val="088E51D9"/>
    <w:rsid w:val="149338EA"/>
    <w:rsid w:val="153AA366"/>
    <w:rsid w:val="195687C7"/>
    <w:rsid w:val="1AE176AF"/>
    <w:rsid w:val="228D1418"/>
    <w:rsid w:val="25C7D316"/>
    <w:rsid w:val="2C5893C7"/>
    <w:rsid w:val="319C7019"/>
    <w:rsid w:val="3DD85199"/>
    <w:rsid w:val="3E3C367F"/>
    <w:rsid w:val="3EEF46D5"/>
    <w:rsid w:val="3FB12CD8"/>
    <w:rsid w:val="42EE34E2"/>
    <w:rsid w:val="435CD23F"/>
    <w:rsid w:val="44470F72"/>
    <w:rsid w:val="4A27ADAE"/>
    <w:rsid w:val="4AB9AAF5"/>
    <w:rsid w:val="54EE8620"/>
    <w:rsid w:val="5A798189"/>
    <w:rsid w:val="5ADCB378"/>
    <w:rsid w:val="5C3F7D3D"/>
    <w:rsid w:val="6E4CC674"/>
    <w:rsid w:val="723CB35C"/>
    <w:rsid w:val="7259B4C1"/>
    <w:rsid w:val="77C01F73"/>
    <w:rsid w:val="7896BF2E"/>
    <w:rsid w:val="78A3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D53B5"/>
  <w14:defaultImageDpi w14:val="32767"/>
  <w15:chartTrackingRefBased/>
  <w15:docId w15:val="{C553C075-5F3D-4DB8-8D8E-01708BC6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25BF"/>
    <w:pPr>
      <w:spacing w:after="120" w:line="276" w:lineRule="auto"/>
    </w:pPr>
    <w:rPr>
      <w:rFonts w:ascii="Arial" w:hAnsi="Arial" w:cs="Arial"/>
      <w:kern w:val="0"/>
      <w:sz w:val="22"/>
      <w:szCs w:val="22"/>
      <w14:ligatures w14:val="none"/>
    </w:rPr>
  </w:style>
  <w:style w:type="paragraph" w:styleId="Overskrift3">
    <w:name w:val="heading 3"/>
    <w:basedOn w:val="Overskrift4"/>
    <w:next w:val="Normal"/>
    <w:link w:val="Overskrift3Tegn"/>
    <w:uiPriority w:val="9"/>
    <w:unhideWhenUsed/>
    <w:qFormat/>
    <w:rsid w:val="00DC79C1"/>
    <w:pPr>
      <w:keepNext w:val="0"/>
      <w:keepLines w:val="0"/>
      <w:spacing w:before="120" w:after="60" w:line="360" w:lineRule="auto"/>
      <w:outlineLvl w:val="2"/>
    </w:pPr>
    <w:rPr>
      <w:rFonts w:ascii="Times New Roman" w:eastAsiaTheme="minorHAnsi" w:hAnsi="Times New Roman" w:cs="Times New Roman"/>
      <w:smallCaps/>
      <w:color w:val="000000" w:themeColor="text1"/>
      <w:spacing w:val="10"/>
      <w:lang w:eastAsia="nb-NO" w:bidi="hi-IN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C79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DC79C1"/>
    <w:rPr>
      <w:rFonts w:ascii="Times New Roman" w:hAnsi="Times New Roman" w:cs="Times New Roman"/>
      <w:i/>
      <w:iCs/>
      <w:smallCaps/>
      <w:color w:val="000000" w:themeColor="text1"/>
      <w:spacing w:val="10"/>
      <w:sz w:val="22"/>
      <w:szCs w:val="22"/>
      <w:lang w:eastAsia="nb-NO" w:bidi="hi-IN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C79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6735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A6735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6735F"/>
    <w:rPr>
      <w:rFonts w:ascii="Arial" w:hAnsi="Arial" w:cs="Arial"/>
      <w:kern w:val="0"/>
      <w:sz w:val="20"/>
      <w:szCs w:val="20"/>
      <w14:ligatures w14:val="non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6735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6735F"/>
    <w:rPr>
      <w:rFonts w:ascii="Arial" w:hAnsi="Arial" w:cs="Arial"/>
      <w:b/>
      <w:bCs/>
      <w:kern w:val="0"/>
      <w:sz w:val="20"/>
      <w:szCs w:val="20"/>
      <w14:ligatures w14:val="none"/>
    </w:rPr>
  </w:style>
  <w:style w:type="character" w:styleId="Utheving">
    <w:name w:val="Emphasis"/>
    <w:basedOn w:val="Standardskriftforavsnitt"/>
    <w:uiPriority w:val="20"/>
    <w:qFormat/>
    <w:rsid w:val="006C68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7ff15b-dbea-4754-ac98-8aa067da1a28" xsi:nil="true"/>
    <lcf76f155ced4ddcb4097134ff3c332f xmlns="e2bea4d6-fc37-4cdc-ad37-949ddf15e188">
      <Terms xmlns="http://schemas.microsoft.com/office/infopath/2007/PartnerControls"/>
    </lcf76f155ced4ddcb4097134ff3c332f>
    <Kommentar xmlns="e2bea4d6-fc37-4cdc-ad37-949ddf15e18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A62C8B360EA143BF16B0E97882BEDD" ma:contentTypeVersion="17" ma:contentTypeDescription="Opprett et nytt dokument." ma:contentTypeScope="" ma:versionID="7bd47c89e927f19a73f6a31290b26311">
  <xsd:schema xmlns:xsd="http://www.w3.org/2001/XMLSchema" xmlns:xs="http://www.w3.org/2001/XMLSchema" xmlns:p="http://schemas.microsoft.com/office/2006/metadata/properties" xmlns:ns2="e2bea4d6-fc37-4cdc-ad37-949ddf15e188" xmlns:ns3="9b7ff15b-dbea-4754-ac98-8aa067da1a28" targetNamespace="http://schemas.microsoft.com/office/2006/metadata/properties" ma:root="true" ma:fieldsID="8d14e5fd55c72f81365e13d86658da65" ns2:_="" ns3:_="">
    <xsd:import namespace="e2bea4d6-fc37-4cdc-ad37-949ddf15e188"/>
    <xsd:import namespace="9b7ff15b-dbea-4754-ac98-8aa067da1a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Kommenta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ea4d6-fc37-4cdc-ad37-949ddf15e1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9bcd65e6-1830-4ca9-b9c1-639544e298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Kommentar" ma:index="23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ff15b-dbea-4754-ac98-8aa067da1a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bfd24e-d45f-4ab6-ae45-529febc76c3b}" ma:internalName="TaxCatchAll" ma:showField="CatchAllData" ma:web="9b7ff15b-dbea-4754-ac98-8aa067da1a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27C2FE-46B4-433A-AC29-CFF558623374}">
  <ds:schemaRefs>
    <ds:schemaRef ds:uri="http://schemas.microsoft.com/office/2006/metadata/properties"/>
    <ds:schemaRef ds:uri="http://schemas.microsoft.com/office/infopath/2007/PartnerControls"/>
    <ds:schemaRef ds:uri="9b7ff15b-dbea-4754-ac98-8aa067da1a28"/>
    <ds:schemaRef ds:uri="e2bea4d6-fc37-4cdc-ad37-949ddf15e188"/>
  </ds:schemaRefs>
</ds:datastoreItem>
</file>

<file path=customXml/itemProps2.xml><?xml version="1.0" encoding="utf-8"?>
<ds:datastoreItem xmlns:ds="http://schemas.openxmlformats.org/officeDocument/2006/customXml" ds:itemID="{CE553CE2-5145-4E84-8913-C99804228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ea4d6-fc37-4cdc-ad37-949ddf15e188"/>
    <ds:schemaRef ds:uri="9b7ff15b-dbea-4754-ac98-8aa067da1a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2A6BA3-F44E-434D-8369-706DBA0066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2794</Characters>
  <Application>Microsoft Office Word</Application>
  <DocSecurity>4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Tolgensbakk</dc:creator>
  <cp:keywords/>
  <dc:description/>
  <cp:lastModifiedBy>Annveig Skurseth</cp:lastModifiedBy>
  <cp:revision>2</cp:revision>
  <dcterms:created xsi:type="dcterms:W3CDTF">2023-07-12T10:56:00Z</dcterms:created>
  <dcterms:modified xsi:type="dcterms:W3CDTF">2023-07-12T10:56:00Z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0x010100BBA62C8B360EA143BF16B0E97882BEDD</vt:lpwstr>
  </property>
  <property fmtid="{D5CDD505-2E9C-101B-9397-08002B2CF9AE}" pid="3" name="MediaServiceImageTags">
    <vt:lpwstr/>
  </property>
</Properties>
</file>